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2B9" w:rsidRDefault="003822B9" w:rsidP="003822B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Конспект занятия по рисованию</w:t>
      </w:r>
      <w:r w:rsidRPr="003822B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в старшей группе </w:t>
      </w:r>
    </w:p>
    <w:p w:rsidR="0012672E" w:rsidRDefault="003822B9" w:rsidP="003822B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822B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«Дымковская слобода»</w:t>
      </w:r>
    </w:p>
    <w:p w:rsidR="003822B9" w:rsidRDefault="003822B9" w:rsidP="003822B9">
      <w:pPr>
        <w:spacing w:after="0" w:line="240" w:lineRule="auto"/>
        <w:rPr>
          <w:rFonts w:ascii="Times New Roman" w:hAnsi="Times New Roman"/>
          <w:sz w:val="28"/>
        </w:rPr>
      </w:pPr>
      <w:r w:rsidRPr="003822B9">
        <w:rPr>
          <w:rFonts w:ascii="Times New Roman" w:hAnsi="Times New Roman"/>
          <w:sz w:val="28"/>
        </w:rPr>
        <w:t>Задачи: Развивать эстетическое восприятие, образные представления, чувство цвета и композиции. Закреплять знания о дымковских игрушках, дымковской росписи; эмоционально положительное отношение к народному декоративному искусству. Продолжать развивать навыки коллективной работы.</w:t>
      </w:r>
    </w:p>
    <w:p w:rsidR="003822B9" w:rsidRDefault="003822B9" w:rsidP="003822B9">
      <w:pPr>
        <w:spacing w:after="0" w:line="240" w:lineRule="auto"/>
        <w:rPr>
          <w:rFonts w:ascii="Times New Roman" w:hAnsi="Times New Roman"/>
          <w:sz w:val="28"/>
        </w:rPr>
      </w:pPr>
      <w:r w:rsidRPr="003822B9">
        <w:rPr>
          <w:rFonts w:ascii="Times New Roman" w:hAnsi="Times New Roman"/>
          <w:sz w:val="28"/>
        </w:rPr>
        <w:t>Материал:</w:t>
      </w:r>
      <w:r w:rsidRPr="003822B9">
        <w:rPr>
          <w:rFonts w:ascii="Times New Roman" w:hAnsi="Times New Roman"/>
          <w:sz w:val="28"/>
        </w:rPr>
        <w:tab/>
        <w:t>Силуэты дымковских игрушек, вырезанные из белой бумаги, краски гуашь, кисти, банка с водой, салфетка (на каждого ребенка). Большой лист бумаги для оформления картины.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Ход занятия.</w:t>
      </w:r>
    </w:p>
    <w:p w:rsid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(Звучит русская народная музыка)</w:t>
      </w:r>
    </w:p>
    <w:p w:rsidR="00455BD8" w:rsidRPr="00455BD8" w:rsidRDefault="00455BD8" w:rsidP="00455BD8">
      <w:pPr>
        <w:spacing w:after="0" w:line="240" w:lineRule="auto"/>
        <w:rPr>
          <w:rFonts w:ascii="Times New Roman" w:hAnsi="Times New Roman"/>
          <w:sz w:val="28"/>
        </w:rPr>
      </w:pPr>
      <w:r w:rsidRPr="00455BD8">
        <w:rPr>
          <w:rFonts w:ascii="Times New Roman" w:hAnsi="Times New Roman"/>
          <w:sz w:val="28"/>
        </w:rPr>
        <w:t>Дети, вы любите путешествовать?   Сегодня  я вам предлагаю отправиться в путешествие! А в путешествие мы с вами отправимся  не обычным способом. Нам поможет сила</w:t>
      </w:r>
      <w:r>
        <w:rPr>
          <w:rFonts w:ascii="Times New Roman" w:hAnsi="Times New Roman"/>
          <w:sz w:val="28"/>
        </w:rPr>
        <w:t xml:space="preserve">   воображения,  наша фантазия.</w:t>
      </w:r>
    </w:p>
    <w:p w:rsidR="00D83403" w:rsidRDefault="00455BD8" w:rsidP="00455BD8">
      <w:pPr>
        <w:spacing w:after="0" w:line="240" w:lineRule="auto"/>
        <w:rPr>
          <w:rFonts w:ascii="Times New Roman" w:hAnsi="Times New Roman"/>
          <w:sz w:val="28"/>
        </w:rPr>
      </w:pPr>
      <w:r w:rsidRPr="00455BD8">
        <w:rPr>
          <w:rFonts w:ascii="Times New Roman" w:hAnsi="Times New Roman"/>
          <w:sz w:val="28"/>
        </w:rPr>
        <w:t>А попали мы в село Дымково!</w:t>
      </w:r>
    </w:p>
    <w:p w:rsidR="00455BD8" w:rsidRDefault="00455BD8" w:rsidP="00455BD8">
      <w:pPr>
        <w:spacing w:after="0" w:line="240" w:lineRule="auto"/>
        <w:rPr>
          <w:rFonts w:ascii="Times New Roman" w:hAnsi="Times New Roman"/>
          <w:color w:val="111111"/>
          <w:sz w:val="28"/>
          <w:shd w:val="clear" w:color="auto" w:fill="FFFFFF"/>
        </w:rPr>
      </w:pPr>
      <w:r w:rsidRPr="00455BD8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D83403">
        <w:rPr>
          <w:rFonts w:ascii="Times New Roman" w:hAnsi="Times New Roman"/>
          <w:color w:val="111111"/>
          <w:sz w:val="28"/>
          <w:shd w:val="clear" w:color="auto" w:fill="FFFFFF"/>
        </w:rPr>
        <w:t>Далеко-далеко, за дремучими лесами, за зелёными полями, на берегу голубой речки стояло большое село. Каждое утро вставали люди, затапливали печи, и из трубы домов вился голубой дымок. Домов в селе было много. Вот и прозвали то село Дымково. Жили в том селе весёлые и озорные люди. Любили они лепить весёлые, яркие, красочные игрушки, свистульки. Много их наделают за долгую зиму. А когда поднимется в небе золотое весеннее солнышко, убежит снег с полей, весёлые люди выносили свои весёлые игрушки и ну свистеть – зиму прогонять, весну славить.</w:t>
      </w:r>
      <w:r w:rsidR="00D83403" w:rsidRPr="00D83403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D83403" w:rsidRPr="00D83403">
        <w:rPr>
          <w:rFonts w:ascii="Times New Roman" w:hAnsi="Times New Roman"/>
          <w:color w:val="111111"/>
          <w:sz w:val="28"/>
          <w:shd w:val="clear" w:color="auto" w:fill="FFFFFF"/>
        </w:rPr>
        <w:t>Весёлые игрушки продавали в разных городах и деревнях. А по имени этого села и игрушки стали называть дымковскими.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 xml:space="preserve">  </w:t>
      </w:r>
      <w:r w:rsidRPr="00D83403">
        <w:rPr>
          <w:rFonts w:ascii="Times New Roman" w:hAnsi="Times New Roman"/>
          <w:i/>
          <w:sz w:val="28"/>
        </w:rPr>
        <w:t xml:space="preserve">демонстрация </w:t>
      </w:r>
      <w:r w:rsidRPr="00D83403">
        <w:rPr>
          <w:rFonts w:ascii="Times New Roman" w:hAnsi="Times New Roman"/>
          <w:sz w:val="28"/>
        </w:rPr>
        <w:t xml:space="preserve"> </w:t>
      </w:r>
      <w:r w:rsidRPr="00D83403">
        <w:rPr>
          <w:rFonts w:ascii="Times New Roman" w:hAnsi="Times New Roman"/>
          <w:i/>
          <w:sz w:val="28"/>
        </w:rPr>
        <w:t>изображений</w:t>
      </w:r>
      <w:r w:rsidRPr="00D83403">
        <w:rPr>
          <w:rFonts w:ascii="Times New Roman" w:hAnsi="Times New Roman"/>
          <w:sz w:val="28"/>
        </w:rPr>
        <w:t xml:space="preserve">  “Барышня”, “Индюк”,  “Олень”, “Конь” и др.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 xml:space="preserve">         Посмотри, как хороша эта девица-душа.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Щечки алые горят, удивительный наряд,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Сидит кокошник горделиво,</w:t>
      </w:r>
    </w:p>
    <w:p w:rsidR="00D83403" w:rsidRPr="00D83403" w:rsidRDefault="00D83403" w:rsidP="00D83403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Барышня так красива.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Через горные отроги,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Через крыши деревень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 xml:space="preserve">Красноногий, </w:t>
      </w:r>
      <w:proofErr w:type="spellStart"/>
      <w:r w:rsidRPr="00D83403">
        <w:rPr>
          <w:rFonts w:ascii="Times New Roman" w:hAnsi="Times New Roman"/>
          <w:sz w:val="28"/>
        </w:rPr>
        <w:t>желторогий</w:t>
      </w:r>
      <w:proofErr w:type="spellEnd"/>
    </w:p>
    <w:p w:rsidR="00D83403" w:rsidRPr="00D83403" w:rsidRDefault="00D83403" w:rsidP="00D83403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Мчится глиняный олень.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Кони глиняные мчатся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На подставках, что есть сил!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И за хвост не удержаться,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Если гриву упустил!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 xml:space="preserve"> 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Уточка-</w:t>
      </w:r>
      <w:proofErr w:type="spellStart"/>
      <w:r w:rsidRPr="00D83403">
        <w:rPr>
          <w:rFonts w:ascii="Times New Roman" w:hAnsi="Times New Roman"/>
          <w:sz w:val="28"/>
        </w:rPr>
        <w:t>Марфуточка</w:t>
      </w:r>
      <w:proofErr w:type="spellEnd"/>
      <w:r w:rsidRPr="00D83403">
        <w:rPr>
          <w:rFonts w:ascii="Times New Roman" w:hAnsi="Times New Roman"/>
          <w:sz w:val="28"/>
        </w:rPr>
        <w:t xml:space="preserve"> бережком идет,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Уточек-</w:t>
      </w:r>
      <w:proofErr w:type="spellStart"/>
      <w:r w:rsidRPr="00D83403">
        <w:rPr>
          <w:rFonts w:ascii="Times New Roman" w:hAnsi="Times New Roman"/>
          <w:sz w:val="28"/>
        </w:rPr>
        <w:t>марфуточек</w:t>
      </w:r>
      <w:proofErr w:type="spellEnd"/>
      <w:r w:rsidRPr="00D83403">
        <w:rPr>
          <w:rFonts w:ascii="Times New Roman" w:hAnsi="Times New Roman"/>
          <w:sz w:val="28"/>
        </w:rPr>
        <w:t xml:space="preserve"> купаться ведет”.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lastRenderedPageBreak/>
        <w:t>Вот индюк нарядный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Весь такой он складный.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У большого индюка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Все расписаны бока.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Посмотрите – пышный хвост</w:t>
      </w:r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proofErr w:type="gramStart"/>
      <w:r w:rsidRPr="00D83403">
        <w:rPr>
          <w:rFonts w:ascii="Times New Roman" w:hAnsi="Times New Roman"/>
          <w:sz w:val="28"/>
        </w:rPr>
        <w:t>У него совсем не прост!</w:t>
      </w:r>
      <w:proofErr w:type="gramEnd"/>
    </w:p>
    <w:p w:rsidR="00D83403" w:rsidRPr="00D83403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Точно солнечный цветок,</w:t>
      </w:r>
    </w:p>
    <w:p w:rsidR="00D83403" w:rsidRPr="001E29D5" w:rsidRDefault="00D83403" w:rsidP="00D83403">
      <w:pPr>
        <w:spacing w:after="0" w:line="240" w:lineRule="auto"/>
        <w:rPr>
          <w:rFonts w:ascii="Times New Roman" w:hAnsi="Times New Roman"/>
          <w:sz w:val="28"/>
        </w:rPr>
      </w:pPr>
      <w:r w:rsidRPr="00D83403">
        <w:rPr>
          <w:rFonts w:ascii="Times New Roman" w:hAnsi="Times New Roman"/>
          <w:sz w:val="28"/>
        </w:rPr>
        <w:t>И высокий гребешок.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 xml:space="preserve">- Но прежде чем приступить к работе, давайте </w:t>
      </w:r>
      <w:r w:rsidR="00D83403">
        <w:rPr>
          <w:rFonts w:ascii="Times New Roman" w:hAnsi="Times New Roman"/>
          <w:sz w:val="28"/>
        </w:rPr>
        <w:t>рассмотри</w:t>
      </w:r>
      <w:r w:rsidRPr="001E29D5">
        <w:rPr>
          <w:rFonts w:ascii="Times New Roman" w:hAnsi="Times New Roman"/>
          <w:sz w:val="28"/>
        </w:rPr>
        <w:t>м, краски какого цвета использовали мастера при росписи дымковской игрушки?  (Красного, желтого, оранжевого, голубого, синего, зеленого, розового).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- Как, можно сказать про эти цвета? Это цвета какие? (Яркие, нарядные, веселые, праздничные).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(Выставляю фото с образцами цветов дымковской росписи).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- Какие элементы используются при росписи игрушек? (Кружки, точки, волны, полоски и т.д.).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(Выставляю фото с элементами дымковской росписи).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- Давайте представим, что у нас в руках кисточки и в воздухе прорисуем эти элементы: кружки, точки, волнистые линии и полоски рисуем сверху - вниз.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- Я приглашаю вас в нашу художественную мастерскую. В мастерской есть всё для превращения обычной фигурки в настоящую дымковскую игрушку.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Итак, подмастерья, проходите на свои рабочие места, но перед началом работы надеваем фартуки, как настоящие подмастерья. Садитесь удобнее и приступайте к  работе. Когда закончится музыка, мы немного отдохнем, а потом продолжим работу.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 xml:space="preserve">- Настроились? Тогда давайте творить чудеса. 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(Самостоятельная работа детей за столами).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Дети работают под музыку. Во время самостоятельной работы воспитатель  держит в поле зрения всех детей, помогает затрудняющимся в создании композиции, следит за посадкой, за техникой исполнения работ.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proofErr w:type="spellStart"/>
      <w:r w:rsidRPr="001E29D5">
        <w:rPr>
          <w:rFonts w:ascii="Times New Roman" w:hAnsi="Times New Roman"/>
          <w:sz w:val="28"/>
        </w:rPr>
        <w:t>ФИЗМИНУТК</w:t>
      </w:r>
      <w:proofErr w:type="gramStart"/>
      <w:r w:rsidRPr="001E29D5">
        <w:rPr>
          <w:rFonts w:ascii="Times New Roman" w:hAnsi="Times New Roman"/>
          <w:sz w:val="28"/>
        </w:rPr>
        <w:t>А«</w:t>
      </w:r>
      <w:proofErr w:type="gramEnd"/>
      <w:r w:rsidRPr="001E29D5">
        <w:rPr>
          <w:rFonts w:ascii="Times New Roman" w:hAnsi="Times New Roman"/>
          <w:sz w:val="28"/>
        </w:rPr>
        <w:t>Кисточка</w:t>
      </w:r>
      <w:proofErr w:type="spellEnd"/>
      <w:r w:rsidRPr="001E29D5">
        <w:rPr>
          <w:rFonts w:ascii="Times New Roman" w:hAnsi="Times New Roman"/>
          <w:sz w:val="28"/>
        </w:rPr>
        <w:t>»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Кисточку возьмем вот так: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Это трудно? Нет, пустяк.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Вверх – вниз, вправо – влево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Гордо словно королева,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 xml:space="preserve">Кисточка пошла </w:t>
      </w:r>
      <w:proofErr w:type="gramStart"/>
      <w:r w:rsidRPr="001E29D5">
        <w:rPr>
          <w:rFonts w:ascii="Times New Roman" w:hAnsi="Times New Roman"/>
          <w:sz w:val="28"/>
        </w:rPr>
        <w:t>тычком</w:t>
      </w:r>
      <w:proofErr w:type="gramEnd"/>
      <w:r w:rsidRPr="001E29D5">
        <w:rPr>
          <w:rFonts w:ascii="Times New Roman" w:hAnsi="Times New Roman"/>
          <w:sz w:val="28"/>
        </w:rPr>
        <w:t>,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Застучала «каблучком».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А потом по кругу ходит,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Как девицы в хороводе.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Вы устали? Отдохнем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И опять стучать начнем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Мы рисуем: раз, раз….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Всё получится у нас!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proofErr w:type="gramStart"/>
      <w:r w:rsidRPr="001E29D5">
        <w:rPr>
          <w:rFonts w:ascii="Times New Roman" w:hAnsi="Times New Roman"/>
          <w:sz w:val="28"/>
        </w:rPr>
        <w:lastRenderedPageBreak/>
        <w:t>(Рука опирается  на локоть, кисточку держать тремя пальцами, выше металлической части.</w:t>
      </w:r>
      <w:proofErr w:type="gramEnd"/>
      <w:r w:rsidRPr="001E29D5">
        <w:rPr>
          <w:rFonts w:ascii="Times New Roman" w:hAnsi="Times New Roman"/>
          <w:sz w:val="28"/>
        </w:rPr>
        <w:t xml:space="preserve"> Выполнять движения кистью руки. </w:t>
      </w:r>
      <w:proofErr w:type="gramStart"/>
      <w:r w:rsidRPr="001E29D5">
        <w:rPr>
          <w:rFonts w:ascii="Times New Roman" w:hAnsi="Times New Roman"/>
          <w:sz w:val="28"/>
        </w:rPr>
        <w:t>Кисточку ставить вертикально).</w:t>
      </w:r>
      <w:proofErr w:type="gramEnd"/>
    </w:p>
    <w:p w:rsidR="00D83403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 xml:space="preserve">Снова звучит музыка, дети заканчивают расписывать игрушки. </w:t>
      </w:r>
    </w:p>
    <w:p w:rsidR="001E29D5" w:rsidRPr="00D83403" w:rsidRDefault="00D83403" w:rsidP="001E29D5">
      <w:pPr>
        <w:spacing w:after="0" w:line="240" w:lineRule="auto"/>
        <w:rPr>
          <w:rFonts w:ascii="Times New Roman" w:hAnsi="Times New Roman"/>
          <w:sz w:val="36"/>
        </w:rPr>
      </w:pPr>
      <w:r w:rsidRPr="00D83403">
        <w:rPr>
          <w:rFonts w:ascii="Times New Roman" w:hAnsi="Times New Roman"/>
          <w:sz w:val="36"/>
        </w:rPr>
        <w:t xml:space="preserve">А </w:t>
      </w:r>
      <w:r w:rsidRPr="00D83403">
        <w:rPr>
          <w:rFonts w:ascii="Times New Roman" w:hAnsi="Times New Roman"/>
          <w:color w:val="111111"/>
          <w:sz w:val="28"/>
          <w:shd w:val="clear" w:color="auto" w:fill="FFFFFF"/>
        </w:rPr>
        <w:t>теперь заканчивайте свои работы, и мы поселим все наши игрушки в Дымковскую слободу.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- Я предлагаю вам полюбоваться нашими игрушками.</w:t>
      </w:r>
    </w:p>
    <w:p w:rsidR="001E29D5" w:rsidRPr="001E29D5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- Какая из них вам нравится больше всего? Почему?</w:t>
      </w:r>
      <w:r w:rsidR="00D83403" w:rsidRPr="00D83403">
        <w:rPr>
          <w:rFonts w:ascii="Arial" w:hAnsi="Arial" w:cs="Arial"/>
          <w:color w:val="111111"/>
          <w:shd w:val="clear" w:color="auto" w:fill="FFFFFF"/>
        </w:rPr>
        <w:t xml:space="preserve"> </w:t>
      </w:r>
    </w:p>
    <w:p w:rsidR="001E29D5" w:rsidRPr="001E29D5" w:rsidRDefault="00D83403" w:rsidP="001E29D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1E29D5" w:rsidRPr="001E29D5">
        <w:rPr>
          <w:rFonts w:ascii="Times New Roman" w:hAnsi="Times New Roman"/>
          <w:sz w:val="28"/>
        </w:rPr>
        <w:t xml:space="preserve"> Вы все старались, трудились, вложили в них своё умение как настоящие мастера!</w:t>
      </w:r>
    </w:p>
    <w:p w:rsidR="005B5C41" w:rsidRDefault="001E29D5" w:rsidP="001E29D5">
      <w:pPr>
        <w:spacing w:after="0" w:line="240" w:lineRule="auto"/>
        <w:rPr>
          <w:rFonts w:ascii="Times New Roman" w:hAnsi="Times New Roman"/>
          <w:sz w:val="28"/>
        </w:rPr>
      </w:pPr>
      <w:r w:rsidRPr="001E29D5">
        <w:rPr>
          <w:rFonts w:ascii="Times New Roman" w:hAnsi="Times New Roman"/>
          <w:sz w:val="28"/>
        </w:rPr>
        <w:t>Всем большое спасибо.</w:t>
      </w:r>
    </w:p>
    <w:p w:rsidR="005B5C41" w:rsidRDefault="005B5C41" w:rsidP="001E29D5">
      <w:pPr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82698" cy="2834330"/>
            <wp:effectExtent l="0" t="6668" r="0" b="0"/>
            <wp:docPr id="2" name="Рисунок 2" descr="C:\Users\Пользователь\AppData\Local\Microsoft\Windows\INetCache\Content.Word\20191021_1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20191021_10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" r="27453" b="-1"/>
                    <a:stretch/>
                  </pic:blipFill>
                  <pic:spPr bwMode="auto">
                    <a:xfrm rot="5400000">
                      <a:off x="0" y="0"/>
                      <a:ext cx="2784671" cy="283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403" w:rsidRPr="00D83403">
        <w:rPr>
          <w:rFonts w:ascii="Arial" w:hAnsi="Arial" w:cs="Arial"/>
          <w:color w:val="111111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11130" cy="2727771"/>
            <wp:effectExtent l="0" t="8255" r="5080" b="5080"/>
            <wp:docPr id="3" name="Рисунок 3" descr="C:\Users\Пользователь\AppData\Local\Microsoft\Windows\INetCache\Content.Word\20191021_1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20191021_10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0" r="29319"/>
                    <a:stretch/>
                  </pic:blipFill>
                  <pic:spPr bwMode="auto">
                    <a:xfrm rot="5400000">
                      <a:off x="0" y="0"/>
                      <a:ext cx="2712452" cy="272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9D5" w:rsidRPr="003822B9" w:rsidRDefault="005B5C41" w:rsidP="001E29D5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04844" cy="4222877"/>
            <wp:effectExtent l="318" t="0" r="6032" b="6033"/>
            <wp:docPr id="1" name="Рисунок 1" descr="C:\Users\Пользователь\AppData\Local\Microsoft\Windows\INetCache\Content.Word\20191022_12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191022_122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3" r="35894"/>
                    <a:stretch/>
                  </pic:blipFill>
                  <pic:spPr bwMode="auto">
                    <a:xfrm rot="5400000">
                      <a:off x="0" y="0"/>
                      <a:ext cx="3807881" cy="42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9D5" w:rsidRPr="00382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9E9" w:rsidRDefault="00D409E9" w:rsidP="003822B9">
      <w:pPr>
        <w:spacing w:after="0" w:line="240" w:lineRule="auto"/>
      </w:pPr>
      <w:r>
        <w:separator/>
      </w:r>
    </w:p>
  </w:endnote>
  <w:endnote w:type="continuationSeparator" w:id="0">
    <w:p w:rsidR="00D409E9" w:rsidRDefault="00D409E9" w:rsidP="00382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9E9" w:rsidRDefault="00D409E9" w:rsidP="003822B9">
      <w:pPr>
        <w:spacing w:after="0" w:line="240" w:lineRule="auto"/>
      </w:pPr>
      <w:r>
        <w:separator/>
      </w:r>
    </w:p>
  </w:footnote>
  <w:footnote w:type="continuationSeparator" w:id="0">
    <w:p w:rsidR="00D409E9" w:rsidRDefault="00D409E9" w:rsidP="00382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F3"/>
    <w:rsid w:val="0012672E"/>
    <w:rsid w:val="001E29D5"/>
    <w:rsid w:val="00250CC6"/>
    <w:rsid w:val="003822B9"/>
    <w:rsid w:val="00455BD8"/>
    <w:rsid w:val="005B5C41"/>
    <w:rsid w:val="00600C36"/>
    <w:rsid w:val="00D04C66"/>
    <w:rsid w:val="00D409E9"/>
    <w:rsid w:val="00D83403"/>
    <w:rsid w:val="00E1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C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2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22B9"/>
  </w:style>
  <w:style w:type="paragraph" w:styleId="a5">
    <w:name w:val="footer"/>
    <w:basedOn w:val="a"/>
    <w:link w:val="a6"/>
    <w:uiPriority w:val="99"/>
    <w:unhideWhenUsed/>
    <w:rsid w:val="00382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22B9"/>
  </w:style>
  <w:style w:type="paragraph" w:styleId="a7">
    <w:name w:val="Balloon Text"/>
    <w:basedOn w:val="a"/>
    <w:link w:val="a8"/>
    <w:uiPriority w:val="99"/>
    <w:semiHidden/>
    <w:unhideWhenUsed/>
    <w:rsid w:val="005B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5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C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2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22B9"/>
  </w:style>
  <w:style w:type="paragraph" w:styleId="a5">
    <w:name w:val="footer"/>
    <w:basedOn w:val="a"/>
    <w:link w:val="a6"/>
    <w:uiPriority w:val="99"/>
    <w:unhideWhenUsed/>
    <w:rsid w:val="00382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22B9"/>
  </w:style>
  <w:style w:type="paragraph" w:styleId="a7">
    <w:name w:val="Balloon Text"/>
    <w:basedOn w:val="a"/>
    <w:link w:val="a8"/>
    <w:uiPriority w:val="99"/>
    <w:semiHidden/>
    <w:unhideWhenUsed/>
    <w:rsid w:val="005B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5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2019-10-20T12:24:00Z</dcterms:created>
  <dcterms:modified xsi:type="dcterms:W3CDTF">2019-10-28T06:41:00Z</dcterms:modified>
</cp:coreProperties>
</file>