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64" w:rsidRPr="00333A92" w:rsidRDefault="0031110E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>Слайд 1</w:t>
      </w:r>
    </w:p>
    <w:p w:rsidR="004A76F0" w:rsidRPr="005C5B28" w:rsidRDefault="005C5B28" w:rsidP="005C5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6F0" w:rsidRPr="00B73FC8">
        <w:rPr>
          <w:rFonts w:ascii="Times New Roman" w:hAnsi="Times New Roman" w:cs="Times New Roman"/>
          <w:sz w:val="28"/>
          <w:szCs w:val="28"/>
        </w:rPr>
        <w:t xml:space="preserve"> </w:t>
      </w:r>
      <w:r w:rsidR="00C8560C" w:rsidRPr="00C85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СОВРЕМЕННЫХ ОБРАЗОВАТЕЛЬНЫХ ТЕХНОЛОГИЙ В РАЗВИТИИ ЗВУКОВОЙ КУЛЬТУРЫ РЕЧИ ДОШКОЛЬНИКА НА ВСЕХ ЭТАПАХ ДЕТСТВА</w:t>
      </w:r>
    </w:p>
    <w:p w:rsidR="0031110E" w:rsidRPr="00333A92" w:rsidRDefault="0031110E" w:rsidP="004A7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>Слайд 2</w:t>
      </w:r>
    </w:p>
    <w:p w:rsidR="00C8560C" w:rsidRDefault="0031110E" w:rsidP="005E2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 xml:space="preserve">Выбор темы обоснован тем, что </w:t>
      </w:r>
      <w:r w:rsidR="00C8560C">
        <w:rPr>
          <w:rFonts w:ascii="Times New Roman" w:hAnsi="Times New Roman" w:cs="Times New Roman"/>
          <w:sz w:val="28"/>
          <w:szCs w:val="28"/>
        </w:rPr>
        <w:t>р</w:t>
      </w:r>
      <w:r w:rsidR="00C8560C" w:rsidRPr="00C8560C">
        <w:rPr>
          <w:rFonts w:ascii="Times New Roman" w:hAnsi="Times New Roman" w:cs="Times New Roman"/>
          <w:sz w:val="28"/>
          <w:szCs w:val="28"/>
        </w:rPr>
        <w:t>ечь – это средство понимания окружающих, это выражение умственных, эмоциональных и аналитических способностей человека.</w:t>
      </w:r>
      <w:r w:rsidR="00C8560C">
        <w:rPr>
          <w:rFonts w:ascii="Times New Roman" w:hAnsi="Times New Roman" w:cs="Times New Roman"/>
          <w:sz w:val="28"/>
          <w:szCs w:val="28"/>
        </w:rPr>
        <w:t xml:space="preserve"> Звуковая культура речи </w:t>
      </w:r>
      <w:r w:rsidR="00C8560C" w:rsidRPr="00C8560C">
        <w:rPr>
          <w:rFonts w:ascii="Times New Roman" w:hAnsi="Times New Roman" w:cs="Times New Roman"/>
          <w:sz w:val="28"/>
          <w:szCs w:val="28"/>
        </w:rPr>
        <w:t>включает произносительные качества, характеризующие звучащую речь, элементы звуковой выразительности речи, связанные с ними двигат</w:t>
      </w:r>
      <w:r w:rsidR="00C8560C">
        <w:rPr>
          <w:rFonts w:ascii="Times New Roman" w:hAnsi="Times New Roman" w:cs="Times New Roman"/>
          <w:sz w:val="28"/>
          <w:szCs w:val="28"/>
        </w:rPr>
        <w:t>ельные средства выразительности</w:t>
      </w:r>
      <w:r w:rsidR="00C8560C" w:rsidRPr="00C8560C">
        <w:rPr>
          <w:rFonts w:ascii="Times New Roman" w:hAnsi="Times New Roman" w:cs="Times New Roman"/>
          <w:sz w:val="28"/>
          <w:szCs w:val="28"/>
        </w:rPr>
        <w:t>, а так же элем</w:t>
      </w:r>
      <w:r w:rsidR="00C8560C">
        <w:rPr>
          <w:rFonts w:ascii="Times New Roman" w:hAnsi="Times New Roman" w:cs="Times New Roman"/>
          <w:sz w:val="28"/>
          <w:szCs w:val="28"/>
        </w:rPr>
        <w:t xml:space="preserve">енты культуры речевого общения, т.е. звуковая культура </w:t>
      </w:r>
      <w:proofErr w:type="gramStart"/>
      <w:r w:rsidR="00C8560C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C8560C">
        <w:rPr>
          <w:rFonts w:ascii="Times New Roman" w:hAnsi="Times New Roman" w:cs="Times New Roman"/>
          <w:sz w:val="28"/>
          <w:szCs w:val="28"/>
        </w:rPr>
        <w:t xml:space="preserve"> формирует не только развитие внутренних качеств личности, но и социальное окружение индивида.</w:t>
      </w:r>
    </w:p>
    <w:p w:rsidR="00C8560C" w:rsidRDefault="00C8560C" w:rsidP="005E2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60C">
        <w:rPr>
          <w:rFonts w:ascii="Times New Roman" w:hAnsi="Times New Roman" w:cs="Times New Roman"/>
          <w:sz w:val="28"/>
          <w:szCs w:val="28"/>
        </w:rPr>
        <w:t>К моменту поступления в первый класс у ребенка должны быть сформированы направленность внимания на звуковую сторону речи и практические навыки дифференциации фонем родного языка. Последнее – различение звуков на слух и в собственной речи – становится возможным лишь после овладения ребенком способностью производить сложную работу, которая заключается в выделении существенных признаков речевого звука и отвлечении от посторонних, несущественных для его различения. Такая способность формируется на протяжении всего дошкольного детства.</w:t>
      </w:r>
    </w:p>
    <w:p w:rsidR="0031110E" w:rsidRPr="00333A92" w:rsidRDefault="0031110E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>Слайд 3</w:t>
      </w:r>
    </w:p>
    <w:p w:rsidR="00F50968" w:rsidRDefault="00F5096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50968">
        <w:rPr>
          <w:rFonts w:ascii="Times New Roman" w:hAnsi="Times New Roman" w:cs="Times New Roman"/>
          <w:sz w:val="28"/>
          <w:szCs w:val="28"/>
        </w:rPr>
        <w:t>абота по воспитанию звуковой культуры речи представляет собой целую систему, осуществляемую с первых дней пребывания ребенка в детском саду. Без специального внимания взрослых развитие звуковой стороны речи детей задерживается, могут сложиться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отрицательные речевые привычки.</w:t>
      </w:r>
      <w:r w:rsidRPr="00F50968">
        <w:rPr>
          <w:rFonts w:ascii="Times New Roman" w:hAnsi="Times New Roman" w:cs="Times New Roman"/>
          <w:sz w:val="28"/>
          <w:szCs w:val="28"/>
        </w:rPr>
        <w:t xml:space="preserve"> Проблемами развития речи занимались в разное время такие авторы, как Ж. Пиаже, А.Р. </w:t>
      </w:r>
      <w:proofErr w:type="spellStart"/>
      <w:r w:rsidRPr="00F5096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F50968">
        <w:rPr>
          <w:rFonts w:ascii="Times New Roman" w:hAnsi="Times New Roman" w:cs="Times New Roman"/>
          <w:sz w:val="28"/>
          <w:szCs w:val="28"/>
        </w:rPr>
        <w:t xml:space="preserve">, Л.С. Выготский, С.Л. Рубинштейн и др. Они изучали </w:t>
      </w:r>
      <w:r w:rsidRPr="00F50968">
        <w:rPr>
          <w:rFonts w:ascii="Times New Roman" w:hAnsi="Times New Roman" w:cs="Times New Roman"/>
          <w:sz w:val="28"/>
          <w:szCs w:val="28"/>
        </w:rPr>
        <w:lastRenderedPageBreak/>
        <w:t>механизмы речи, основные этапы её развития, факторы, определяющие речевое развитие, причины речевых нарушений</w:t>
      </w:r>
    </w:p>
    <w:p w:rsidR="0031110E" w:rsidRPr="00333A92" w:rsidRDefault="0031110E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>Слайд 4</w:t>
      </w:r>
    </w:p>
    <w:p w:rsidR="00B73FC8" w:rsidRDefault="00F5096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>Гипотеза исследования: использование различных видов игр и упражнений на развитие звуковой стороны речи в совместной деятельности воспитателя и детей старшего дошкольного возраста, значительно  повысит уровень развития звуковой культуры речи дошкольников.</w:t>
      </w:r>
    </w:p>
    <w:p w:rsidR="002A3F9D" w:rsidRDefault="002A3F9D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F50968" w:rsidRP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>Звуковая культура речи – понятие достаточно широкое, оно включает в себя фонетическую и орфоэпическую правильность речи, выразительность и четкую дикцию.</w:t>
      </w:r>
    </w:p>
    <w:p w:rsidR="00F50968" w:rsidRP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>Воспитание звуковой культуры предполагает:</w:t>
      </w:r>
    </w:p>
    <w:p w:rsidR="00F50968" w:rsidRP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 xml:space="preserve">1. формирование правильного звукопроизношения и </w:t>
      </w:r>
      <w:proofErr w:type="spellStart"/>
      <w:r w:rsidRPr="00F50968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F50968">
        <w:rPr>
          <w:rFonts w:ascii="Times New Roman" w:hAnsi="Times New Roman" w:cs="Times New Roman"/>
          <w:sz w:val="28"/>
          <w:szCs w:val="28"/>
        </w:rPr>
        <w:t>, для чего необходимо развитие речевого слуха, речевого дыхания, моторики артикуляционного аппарата;</w:t>
      </w:r>
    </w:p>
    <w:p w:rsid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 xml:space="preserve">2. воспитание </w:t>
      </w:r>
      <w:proofErr w:type="spellStart"/>
      <w:r w:rsidRPr="00F50968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F50968">
        <w:rPr>
          <w:rFonts w:ascii="Times New Roman" w:hAnsi="Times New Roman" w:cs="Times New Roman"/>
          <w:sz w:val="28"/>
          <w:szCs w:val="28"/>
        </w:rPr>
        <w:t xml:space="preserve"> правильной речи – умения говорить согласно нормам литературного произношения. </w:t>
      </w:r>
    </w:p>
    <w:p w:rsid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>3. формирование выразительности речи – владение средствами речевой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50968">
        <w:rPr>
          <w:rFonts w:ascii="Times New Roman" w:hAnsi="Times New Roman" w:cs="Times New Roman"/>
          <w:sz w:val="28"/>
          <w:szCs w:val="28"/>
        </w:rPr>
        <w:t xml:space="preserve"> предполагает умение пользоваться высотой и силой голоса, темпом и ритмом речи, паузами, разнообразными интонациями. </w:t>
      </w:r>
    </w:p>
    <w:p w:rsidR="00F50968" w:rsidRP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>4. выработка дикции – отчетливого, внятного произношения каждого звука и слова в отдельности, а также фразы в целом;</w:t>
      </w:r>
    </w:p>
    <w:p w:rsidR="00E6190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8">
        <w:rPr>
          <w:rFonts w:ascii="Times New Roman" w:hAnsi="Times New Roman" w:cs="Times New Roman"/>
          <w:sz w:val="28"/>
          <w:szCs w:val="28"/>
        </w:rPr>
        <w:t>5. воспитание культуры речевого общения как части этикета.</w:t>
      </w:r>
    </w:p>
    <w:p w:rsidR="00F50968" w:rsidRDefault="00F50968" w:rsidP="00F5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28" w:rsidRDefault="005C5B2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9D" w:rsidRDefault="005C5B2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6</w:t>
      </w:r>
      <w:r w:rsidR="002A3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68" w:rsidRDefault="004E66C6" w:rsidP="00333A9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A92">
        <w:rPr>
          <w:rFonts w:ascii="Times New Roman" w:hAnsi="Times New Roman" w:cs="Times New Roman"/>
          <w:sz w:val="28"/>
          <w:szCs w:val="28"/>
        </w:rPr>
        <w:t xml:space="preserve">В экспериментальном исследовании принимали участие </w:t>
      </w:r>
      <w:r w:rsidR="00F50968">
        <w:rPr>
          <w:rFonts w:ascii="Times New Roman" w:hAnsi="Times New Roman" w:cs="Times New Roman"/>
          <w:sz w:val="28"/>
          <w:szCs w:val="28"/>
        </w:rPr>
        <w:t>20</w:t>
      </w:r>
      <w:r w:rsidRPr="00333A9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2525A" w:rsidRPr="00333A92">
        <w:rPr>
          <w:rFonts w:ascii="Times New Roman" w:hAnsi="Times New Roman" w:cs="Times New Roman"/>
          <w:sz w:val="28"/>
          <w:szCs w:val="28"/>
        </w:rPr>
        <w:t xml:space="preserve"> </w:t>
      </w:r>
      <w:r w:rsidR="00E61908">
        <w:rPr>
          <w:rFonts w:ascii="Times New Roman" w:hAnsi="Times New Roman" w:cs="Times New Roman"/>
          <w:sz w:val="28"/>
          <w:szCs w:val="28"/>
        </w:rPr>
        <w:t>старшего</w:t>
      </w:r>
      <w:r w:rsidR="0062525A" w:rsidRPr="00333A9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333A92">
        <w:rPr>
          <w:rFonts w:ascii="Times New Roman" w:hAnsi="Times New Roman" w:cs="Times New Roman"/>
          <w:sz w:val="28"/>
          <w:szCs w:val="28"/>
        </w:rPr>
        <w:t xml:space="preserve"> </w:t>
      </w:r>
      <w:r w:rsidR="002A3F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0968">
        <w:rPr>
          <w:rFonts w:ascii="Times New Roman" w:hAnsi="Times New Roman" w:cs="Times New Roman"/>
          <w:sz w:val="28"/>
          <w:szCs w:val="28"/>
        </w:rPr>
        <w:t>бюджетного</w:t>
      </w:r>
      <w:r w:rsidR="002A3F9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E6626E">
        <w:rPr>
          <w:rFonts w:ascii="Times New Roman" w:hAnsi="Times New Roman" w:cs="Times New Roman"/>
          <w:sz w:val="28"/>
          <w:szCs w:val="28"/>
        </w:rPr>
        <w:t xml:space="preserve"> </w:t>
      </w:r>
      <w:r w:rsidR="00067ACC" w:rsidRPr="00333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5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6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етский сад </w:t>
      </w:r>
      <w:r w:rsidR="00F5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общеобразовательного вида </w:t>
      </w:r>
      <w:r w:rsidR="00E6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F5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E6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6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968" w:rsidRPr="00F5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поселка Мирского МО Кавказского района</w:t>
      </w:r>
      <w:r w:rsidR="00333A92" w:rsidRPr="00333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50968" w:rsidRDefault="00E61908" w:rsidP="00333A9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Использованная </w:t>
      </w:r>
      <w:r w:rsidRPr="00E6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адаптирована для</w:t>
      </w:r>
      <w:r w:rsidR="00F5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старшего возраста.</w:t>
      </w:r>
    </w:p>
    <w:p w:rsidR="00021D77" w:rsidRPr="00333A92" w:rsidRDefault="00E6190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6C6" w:rsidRPr="00333A9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C5B28">
        <w:rPr>
          <w:rFonts w:ascii="Times New Roman" w:hAnsi="Times New Roman" w:cs="Times New Roman"/>
          <w:sz w:val="28"/>
          <w:szCs w:val="28"/>
        </w:rPr>
        <w:t>7</w:t>
      </w:r>
    </w:p>
    <w:p w:rsidR="003D053E" w:rsidRDefault="004E66C6" w:rsidP="00E74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>Качественный анализ полученных данных показал, что</w:t>
      </w:r>
      <w:r w:rsidR="00E74623" w:rsidRPr="00E74623">
        <w:t xml:space="preserve"> </w:t>
      </w:r>
      <w:r w:rsidR="00E74623" w:rsidRPr="00E74623"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="00F50968">
        <w:rPr>
          <w:rFonts w:ascii="Times New Roman" w:hAnsi="Times New Roman" w:cs="Times New Roman"/>
          <w:sz w:val="28"/>
          <w:szCs w:val="28"/>
        </w:rPr>
        <w:t>уровня сформированности звуковой культуры речи</w:t>
      </w:r>
      <w:r w:rsidR="00E74623" w:rsidRPr="00E74623">
        <w:rPr>
          <w:rFonts w:ascii="Times New Roman" w:hAnsi="Times New Roman" w:cs="Times New Roman"/>
          <w:sz w:val="28"/>
          <w:szCs w:val="28"/>
        </w:rPr>
        <w:t xml:space="preserve"> старших дошкольников, было выявлено, что </w:t>
      </w:r>
      <w:r w:rsidR="00F5096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D053E">
        <w:rPr>
          <w:rFonts w:ascii="Times New Roman" w:hAnsi="Times New Roman" w:cs="Times New Roman"/>
          <w:sz w:val="28"/>
          <w:szCs w:val="28"/>
        </w:rPr>
        <w:t>3</w:t>
      </w:r>
      <w:r w:rsidR="00F50968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E74623" w:rsidRPr="00E74623">
        <w:rPr>
          <w:rFonts w:ascii="Times New Roman" w:hAnsi="Times New Roman" w:cs="Times New Roman"/>
          <w:sz w:val="28"/>
          <w:szCs w:val="28"/>
        </w:rPr>
        <w:t xml:space="preserve"> из </w:t>
      </w:r>
      <w:r w:rsidR="003D053E">
        <w:rPr>
          <w:rFonts w:ascii="Times New Roman" w:hAnsi="Times New Roman" w:cs="Times New Roman"/>
          <w:sz w:val="28"/>
          <w:szCs w:val="28"/>
        </w:rPr>
        <w:t xml:space="preserve">всех </w:t>
      </w:r>
      <w:r w:rsidR="00E74623" w:rsidRPr="00E74623">
        <w:rPr>
          <w:rFonts w:ascii="Times New Roman" w:hAnsi="Times New Roman" w:cs="Times New Roman"/>
          <w:sz w:val="28"/>
          <w:szCs w:val="28"/>
        </w:rPr>
        <w:t>испытуемых справи</w:t>
      </w:r>
      <w:r w:rsidR="00F50968">
        <w:rPr>
          <w:rFonts w:ascii="Times New Roman" w:hAnsi="Times New Roman" w:cs="Times New Roman"/>
          <w:sz w:val="28"/>
          <w:szCs w:val="28"/>
        </w:rPr>
        <w:t xml:space="preserve">лись практически </w:t>
      </w:r>
      <w:r w:rsidR="00E74623" w:rsidRPr="00E74623">
        <w:rPr>
          <w:rFonts w:ascii="Times New Roman" w:hAnsi="Times New Roman" w:cs="Times New Roman"/>
          <w:sz w:val="28"/>
          <w:szCs w:val="28"/>
        </w:rPr>
        <w:t xml:space="preserve"> правильно со всеми заданиями диагностики</w:t>
      </w:r>
      <w:r w:rsidR="00F50968">
        <w:rPr>
          <w:rFonts w:ascii="Times New Roman" w:hAnsi="Times New Roman" w:cs="Times New Roman"/>
          <w:sz w:val="28"/>
          <w:szCs w:val="28"/>
        </w:rPr>
        <w:t xml:space="preserve">. </w:t>
      </w:r>
      <w:r w:rsidR="00E74623" w:rsidRPr="00E74623">
        <w:rPr>
          <w:rFonts w:ascii="Times New Roman" w:hAnsi="Times New Roman" w:cs="Times New Roman"/>
          <w:sz w:val="28"/>
          <w:szCs w:val="28"/>
        </w:rPr>
        <w:t xml:space="preserve"> При качественном анализе </w:t>
      </w:r>
      <w:proofErr w:type="gramStart"/>
      <w:r w:rsidR="00F50968">
        <w:rPr>
          <w:rFonts w:ascii="Times New Roman" w:hAnsi="Times New Roman" w:cs="Times New Roman"/>
          <w:sz w:val="28"/>
          <w:szCs w:val="28"/>
        </w:rPr>
        <w:t xml:space="preserve">уровня развития звуковой культуры речи </w:t>
      </w:r>
      <w:r w:rsidR="00E74623" w:rsidRPr="00E74623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proofErr w:type="gramEnd"/>
      <w:r w:rsidR="00E74623" w:rsidRPr="00E74623">
        <w:rPr>
          <w:rFonts w:ascii="Times New Roman" w:hAnsi="Times New Roman" w:cs="Times New Roman"/>
          <w:sz w:val="28"/>
          <w:szCs w:val="28"/>
        </w:rPr>
        <w:t xml:space="preserve"> обеих групп отмечен ряд ошибок, характерных для детей: замена </w:t>
      </w:r>
      <w:r w:rsidR="003D053E">
        <w:rPr>
          <w:rFonts w:ascii="Times New Roman" w:hAnsi="Times New Roman" w:cs="Times New Roman"/>
          <w:sz w:val="28"/>
          <w:szCs w:val="28"/>
        </w:rPr>
        <w:t>звуков, ошибки при определении нахождения звука в слове, неправильное согласование при составлении предложений.</w:t>
      </w:r>
    </w:p>
    <w:p w:rsidR="00E74623" w:rsidRDefault="003D053E" w:rsidP="00E74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Испытуемые контрольной группы показали более высокие результаты 20 % высокий уровень, 50 % средний уровень и 30 процентов низкий уровень сформированности звуковой культуры речи, тогда как дошкольники экспериментальной группы на высоком уровне справились только 10 %, а низкий уровень показали 40% детей.</w:t>
      </w:r>
    </w:p>
    <w:p w:rsidR="00080C48" w:rsidRPr="00333A92" w:rsidRDefault="00080C4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C5B28">
        <w:rPr>
          <w:rFonts w:ascii="Times New Roman" w:hAnsi="Times New Roman" w:cs="Times New Roman"/>
          <w:sz w:val="28"/>
          <w:szCs w:val="28"/>
        </w:rPr>
        <w:t>8</w:t>
      </w:r>
    </w:p>
    <w:p w:rsidR="003D053E" w:rsidRDefault="00080C48" w:rsidP="00E74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 xml:space="preserve">Данные диагностического обследования позволили  </w:t>
      </w:r>
      <w:r w:rsidR="00E7462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gramStart"/>
      <w:r w:rsidR="00E74623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E74623">
        <w:rPr>
          <w:rFonts w:ascii="Times New Roman" w:hAnsi="Times New Roman" w:cs="Times New Roman"/>
          <w:sz w:val="28"/>
          <w:szCs w:val="28"/>
        </w:rPr>
        <w:t xml:space="preserve"> деятельности по развитию </w:t>
      </w:r>
      <w:r w:rsidR="003D053E">
        <w:rPr>
          <w:rFonts w:ascii="Times New Roman" w:hAnsi="Times New Roman" w:cs="Times New Roman"/>
          <w:sz w:val="28"/>
          <w:szCs w:val="28"/>
        </w:rPr>
        <w:t xml:space="preserve">звуковой культуры речи дошкольников </w:t>
      </w:r>
      <w:proofErr w:type="gramStart"/>
      <w:r w:rsidR="003D053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3D053E">
        <w:rPr>
          <w:rFonts w:ascii="Times New Roman" w:hAnsi="Times New Roman" w:cs="Times New Roman"/>
          <w:sz w:val="28"/>
          <w:szCs w:val="28"/>
        </w:rPr>
        <w:t xml:space="preserve"> включал: </w:t>
      </w:r>
    </w:p>
    <w:p w:rsidR="003D053E" w:rsidRPr="003D053E" w:rsidRDefault="003D053E" w:rsidP="005C5B2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t xml:space="preserve">1) развитие фонематического слуха; </w:t>
      </w:r>
      <w:r>
        <w:rPr>
          <w:rFonts w:ascii="Times New Roman" w:hAnsi="Times New Roman" w:cs="Times New Roman"/>
          <w:sz w:val="28"/>
          <w:szCs w:val="28"/>
        </w:rPr>
        <w:t xml:space="preserve">таки игры как где звук, целью которого было нахождение </w:t>
      </w:r>
      <w:r w:rsidR="005C5B28">
        <w:rPr>
          <w:rFonts w:ascii="Times New Roman" w:hAnsi="Times New Roman" w:cs="Times New Roman"/>
          <w:sz w:val="28"/>
          <w:szCs w:val="28"/>
        </w:rPr>
        <w:t>места звука в слове</w:t>
      </w:r>
      <w:proofErr w:type="gramStart"/>
      <w:r w:rsidR="005C5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053E" w:rsidRPr="003D053E" w:rsidRDefault="003D053E" w:rsidP="003D053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lastRenderedPageBreak/>
        <w:t>2) развитие речевого дыхания</w:t>
      </w:r>
      <w:r w:rsidR="005C5B28">
        <w:rPr>
          <w:rFonts w:ascii="Times New Roman" w:hAnsi="Times New Roman" w:cs="Times New Roman"/>
          <w:sz w:val="28"/>
          <w:szCs w:val="28"/>
        </w:rPr>
        <w:t xml:space="preserve"> например игра лети бабочка</w:t>
      </w:r>
      <w:proofErr w:type="gramStart"/>
      <w:r w:rsidR="005C5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0D23" w:rsidRDefault="003D053E" w:rsidP="003D05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t xml:space="preserve">3) формирование </w:t>
      </w:r>
      <w:r w:rsidR="00450D23">
        <w:rPr>
          <w:rFonts w:ascii="Times New Roman" w:hAnsi="Times New Roman" w:cs="Times New Roman"/>
          <w:sz w:val="28"/>
          <w:szCs w:val="28"/>
        </w:rPr>
        <w:t>правильного произношения звуков  например с помощью игры</w:t>
      </w:r>
      <w:proofErr w:type="gramStart"/>
      <w:r w:rsidR="00450D2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450D23">
        <w:rPr>
          <w:rFonts w:ascii="Times New Roman" w:hAnsi="Times New Roman" w:cs="Times New Roman"/>
          <w:sz w:val="28"/>
          <w:szCs w:val="28"/>
        </w:rPr>
        <w:t>гадай: показываем картинки и спрашиваем какой звук присутствует во всех названиях данных изображений)</w:t>
      </w:r>
    </w:p>
    <w:p w:rsidR="003D053E" w:rsidRPr="003D053E" w:rsidRDefault="003D053E" w:rsidP="003D05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t xml:space="preserve">4) формирование темпа речи и качеств голоса; </w:t>
      </w:r>
      <w:r w:rsidR="00450D23"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рассказываем сказки</w:t>
      </w:r>
    </w:p>
    <w:p w:rsidR="003D053E" w:rsidRPr="005C5B28" w:rsidRDefault="003D053E" w:rsidP="003D05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t>5) работа над орфоэпической правильностью речи (работа над правильным произношением и словесным (фонетическим) ударением);</w:t>
      </w:r>
      <w:r w:rsidR="00450D23">
        <w:rPr>
          <w:rFonts w:ascii="Times New Roman" w:hAnsi="Times New Roman" w:cs="Times New Roman"/>
          <w:sz w:val="28"/>
          <w:szCs w:val="28"/>
        </w:rPr>
        <w:t xml:space="preserve"> сбей букву </w:t>
      </w:r>
      <w:r w:rsidR="00450D23"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(игра как в боулинг только на кеглях написаны </w:t>
      </w:r>
      <w:proofErr w:type="gramStart"/>
      <w:r w:rsidR="00450D23"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>буквы</w:t>
      </w:r>
      <w:proofErr w:type="gramEnd"/>
      <w:r w:rsidR="00450D23"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составляют слова, сбить надо букву на которую приходится ударение)</w:t>
      </w:r>
    </w:p>
    <w:p w:rsidR="003D053E" w:rsidRPr="005C5B28" w:rsidRDefault="003D053E" w:rsidP="003D05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>6) воспитание выразительности речи;</w:t>
      </w:r>
      <w:r w:rsidR="00450D23"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 постановки театральные, </w:t>
      </w:r>
      <w:r w:rsidRPr="005C5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D23" w:rsidRPr="00450D23" w:rsidRDefault="003D053E" w:rsidP="00450D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t>7) выработка дикции;</w:t>
      </w:r>
      <w:r w:rsidR="00450D23">
        <w:rPr>
          <w:rFonts w:ascii="Times New Roman" w:hAnsi="Times New Roman" w:cs="Times New Roman"/>
          <w:sz w:val="28"/>
          <w:szCs w:val="28"/>
        </w:rPr>
        <w:t xml:space="preserve"> использовали в работе с детьми упражнения на повторения такие как</w:t>
      </w:r>
      <w:proofErr w:type="gramStart"/>
      <w:r w:rsidR="00450D23">
        <w:rPr>
          <w:rFonts w:ascii="Times New Roman" w:hAnsi="Times New Roman" w:cs="Times New Roman"/>
          <w:sz w:val="28"/>
          <w:szCs w:val="28"/>
        </w:rPr>
        <w:t xml:space="preserve"> </w:t>
      </w:r>
      <w:r w:rsidR="00450D23" w:rsidRPr="00450D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0D23" w:rsidRPr="00450D23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450D23">
        <w:rPr>
          <w:rFonts w:ascii="Times New Roman" w:hAnsi="Times New Roman" w:cs="Times New Roman"/>
          <w:sz w:val="28"/>
          <w:szCs w:val="28"/>
        </w:rPr>
        <w:t xml:space="preserve">мы </w:t>
      </w:r>
      <w:r w:rsidR="00450D23" w:rsidRPr="00450D23">
        <w:rPr>
          <w:rFonts w:ascii="Times New Roman" w:hAnsi="Times New Roman" w:cs="Times New Roman"/>
          <w:sz w:val="28"/>
          <w:szCs w:val="28"/>
        </w:rPr>
        <w:t>испечем калач – АЧ-АЧ-АЧ</w:t>
      </w:r>
      <w:r w:rsidR="00450D23">
        <w:rPr>
          <w:rFonts w:ascii="Times New Roman" w:hAnsi="Times New Roman" w:cs="Times New Roman"/>
          <w:sz w:val="28"/>
          <w:szCs w:val="28"/>
        </w:rPr>
        <w:t xml:space="preserve">, </w:t>
      </w:r>
      <w:r w:rsidR="00450D23" w:rsidRPr="00450D23">
        <w:rPr>
          <w:rFonts w:ascii="Times New Roman" w:hAnsi="Times New Roman" w:cs="Times New Roman"/>
          <w:sz w:val="28"/>
          <w:szCs w:val="28"/>
        </w:rPr>
        <w:t>Будем пить горячий чай – ЧАЙ-ЧАЙ-ЧАЙ</w:t>
      </w:r>
      <w:r w:rsidR="00450D23">
        <w:rPr>
          <w:rFonts w:ascii="Times New Roman" w:hAnsi="Times New Roman" w:cs="Times New Roman"/>
          <w:sz w:val="28"/>
          <w:szCs w:val="28"/>
        </w:rPr>
        <w:t xml:space="preserve">, </w:t>
      </w:r>
      <w:r w:rsidR="00450D23" w:rsidRPr="00450D23">
        <w:rPr>
          <w:rFonts w:ascii="Times New Roman" w:hAnsi="Times New Roman" w:cs="Times New Roman"/>
          <w:sz w:val="28"/>
          <w:szCs w:val="28"/>
        </w:rPr>
        <w:t>После вновь пойдем скакать – АТЬ-АТЬ-АТЬ</w:t>
      </w:r>
    </w:p>
    <w:p w:rsidR="00450D23" w:rsidRPr="00450D23" w:rsidRDefault="00450D23" w:rsidP="00450D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23">
        <w:rPr>
          <w:rFonts w:ascii="Times New Roman" w:hAnsi="Times New Roman" w:cs="Times New Roman"/>
          <w:sz w:val="28"/>
          <w:szCs w:val="28"/>
        </w:rPr>
        <w:t>Мы поймаем егозу – ЗУ-ЗУ-ЗУ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3E" w:rsidRDefault="003D053E" w:rsidP="003D05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53E">
        <w:rPr>
          <w:rFonts w:ascii="Times New Roman" w:hAnsi="Times New Roman" w:cs="Times New Roman"/>
          <w:sz w:val="28"/>
          <w:szCs w:val="28"/>
        </w:rPr>
        <w:t>8) воспитание культуры речевого общения</w:t>
      </w:r>
      <w:r w:rsidR="00450D23">
        <w:rPr>
          <w:rFonts w:ascii="Times New Roman" w:hAnsi="Times New Roman" w:cs="Times New Roman"/>
          <w:sz w:val="28"/>
          <w:szCs w:val="28"/>
        </w:rPr>
        <w:t xml:space="preserve"> через сюжетно-ролевые игры, подвижные игры, в процессе всех режимных моментов</w:t>
      </w:r>
    </w:p>
    <w:p w:rsidR="00080C48" w:rsidRPr="00333A92" w:rsidRDefault="00080C48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C5B28">
        <w:rPr>
          <w:rFonts w:ascii="Times New Roman" w:hAnsi="Times New Roman" w:cs="Times New Roman"/>
          <w:sz w:val="28"/>
          <w:szCs w:val="28"/>
        </w:rPr>
        <w:t>9</w:t>
      </w:r>
    </w:p>
    <w:p w:rsidR="005D64A2" w:rsidRDefault="0041589E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 xml:space="preserve">На завершающем этапе эксперимента в </w:t>
      </w:r>
      <w:r w:rsidR="00E6626E">
        <w:rPr>
          <w:rFonts w:ascii="Times New Roman" w:hAnsi="Times New Roman" w:cs="Times New Roman"/>
          <w:sz w:val="28"/>
          <w:szCs w:val="28"/>
        </w:rPr>
        <w:t xml:space="preserve">экспериментально </w:t>
      </w:r>
      <w:r w:rsidRPr="00333A92">
        <w:rPr>
          <w:rFonts w:ascii="Times New Roman" w:hAnsi="Times New Roman" w:cs="Times New Roman"/>
          <w:sz w:val="28"/>
          <w:szCs w:val="28"/>
        </w:rPr>
        <w:t xml:space="preserve">группе низкий </w:t>
      </w:r>
      <w:r w:rsidR="00450D23">
        <w:rPr>
          <w:rFonts w:ascii="Times New Roman" w:hAnsi="Times New Roman" w:cs="Times New Roman"/>
          <w:sz w:val="28"/>
          <w:szCs w:val="28"/>
        </w:rPr>
        <w:t xml:space="preserve">уровень не показал никто, </w:t>
      </w:r>
      <w:r w:rsidR="005D64A2">
        <w:rPr>
          <w:rFonts w:ascii="Times New Roman" w:hAnsi="Times New Roman" w:cs="Times New Roman"/>
          <w:sz w:val="28"/>
          <w:szCs w:val="28"/>
        </w:rPr>
        <w:t xml:space="preserve"> средний </w:t>
      </w:r>
      <w:r w:rsidRPr="00333A92">
        <w:rPr>
          <w:rFonts w:ascii="Times New Roman" w:hAnsi="Times New Roman" w:cs="Times New Roman"/>
          <w:sz w:val="28"/>
          <w:szCs w:val="28"/>
        </w:rPr>
        <w:t>результат показал</w:t>
      </w:r>
      <w:r w:rsidR="00450D23">
        <w:rPr>
          <w:rFonts w:ascii="Times New Roman" w:hAnsi="Times New Roman" w:cs="Times New Roman"/>
          <w:sz w:val="28"/>
          <w:szCs w:val="28"/>
        </w:rPr>
        <w:t xml:space="preserve">и 4 человека, </w:t>
      </w:r>
      <w:r w:rsidRPr="00333A92">
        <w:rPr>
          <w:rFonts w:ascii="Times New Roman" w:hAnsi="Times New Roman" w:cs="Times New Roman"/>
          <w:sz w:val="28"/>
          <w:szCs w:val="28"/>
        </w:rPr>
        <w:t xml:space="preserve">  высокий уровень развития </w:t>
      </w:r>
      <w:r w:rsidR="00450D23">
        <w:rPr>
          <w:rFonts w:ascii="Times New Roman" w:hAnsi="Times New Roman" w:cs="Times New Roman"/>
          <w:sz w:val="28"/>
          <w:szCs w:val="28"/>
        </w:rPr>
        <w:t xml:space="preserve">звуковой культуры речи </w:t>
      </w:r>
      <w:r w:rsidRPr="00333A92">
        <w:rPr>
          <w:rFonts w:ascii="Times New Roman" w:hAnsi="Times New Roman" w:cs="Times New Roman"/>
          <w:sz w:val="28"/>
          <w:szCs w:val="28"/>
        </w:rPr>
        <w:t>выявлен у</w:t>
      </w:r>
      <w:r w:rsidR="00E6626E">
        <w:rPr>
          <w:rFonts w:ascii="Times New Roman" w:hAnsi="Times New Roman" w:cs="Times New Roman"/>
          <w:sz w:val="28"/>
          <w:szCs w:val="28"/>
        </w:rPr>
        <w:t xml:space="preserve"> </w:t>
      </w:r>
      <w:r w:rsidR="00450D23">
        <w:rPr>
          <w:rFonts w:ascii="Times New Roman" w:hAnsi="Times New Roman" w:cs="Times New Roman"/>
          <w:sz w:val="28"/>
          <w:szCs w:val="28"/>
        </w:rPr>
        <w:t>6</w:t>
      </w:r>
      <w:r w:rsidR="005D64A2">
        <w:rPr>
          <w:rFonts w:ascii="Times New Roman" w:hAnsi="Times New Roman" w:cs="Times New Roman"/>
          <w:sz w:val="28"/>
          <w:szCs w:val="28"/>
        </w:rPr>
        <w:t>0</w:t>
      </w:r>
      <w:r w:rsidR="00E6626E">
        <w:rPr>
          <w:rFonts w:ascii="Times New Roman" w:hAnsi="Times New Roman" w:cs="Times New Roman"/>
          <w:sz w:val="28"/>
          <w:szCs w:val="28"/>
        </w:rPr>
        <w:t xml:space="preserve"> </w:t>
      </w:r>
      <w:r w:rsidRPr="00333A92">
        <w:rPr>
          <w:rFonts w:ascii="Times New Roman" w:hAnsi="Times New Roman" w:cs="Times New Roman"/>
          <w:sz w:val="28"/>
          <w:szCs w:val="28"/>
        </w:rPr>
        <w:t xml:space="preserve"> %.</w:t>
      </w:r>
      <w:r w:rsidR="00E6626E">
        <w:rPr>
          <w:rFonts w:ascii="Times New Roman" w:hAnsi="Times New Roman" w:cs="Times New Roman"/>
          <w:sz w:val="28"/>
          <w:szCs w:val="28"/>
        </w:rPr>
        <w:t xml:space="preserve">, тогда как в контрольной группе </w:t>
      </w:r>
      <w:r w:rsidR="00450D23">
        <w:rPr>
          <w:rFonts w:ascii="Times New Roman" w:hAnsi="Times New Roman" w:cs="Times New Roman"/>
          <w:sz w:val="28"/>
          <w:szCs w:val="28"/>
        </w:rPr>
        <w:t xml:space="preserve">низкий уровень показал 1 ребенок, </w:t>
      </w:r>
      <w:r w:rsidR="005D64A2">
        <w:rPr>
          <w:rFonts w:ascii="Times New Roman" w:hAnsi="Times New Roman" w:cs="Times New Roman"/>
          <w:sz w:val="28"/>
          <w:szCs w:val="28"/>
        </w:rPr>
        <w:t xml:space="preserve">средний уровень показали 60% детей, а </w:t>
      </w:r>
      <w:r w:rsidR="00450D23">
        <w:rPr>
          <w:rFonts w:ascii="Times New Roman" w:hAnsi="Times New Roman" w:cs="Times New Roman"/>
          <w:sz w:val="28"/>
          <w:szCs w:val="28"/>
        </w:rPr>
        <w:t>высокий 30% испытуемых.</w:t>
      </w:r>
    </w:p>
    <w:p w:rsidR="00450D23" w:rsidRDefault="0041589E" w:rsidP="004A7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ab/>
        <w:t xml:space="preserve">В процессе </w:t>
      </w:r>
      <w:proofErr w:type="spellStart"/>
      <w:r w:rsidRPr="00333A9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33A92">
        <w:rPr>
          <w:rFonts w:ascii="Times New Roman" w:hAnsi="Times New Roman" w:cs="Times New Roman"/>
          <w:sz w:val="28"/>
          <w:szCs w:val="28"/>
        </w:rPr>
        <w:t xml:space="preserve">-образовательной  работы дети </w:t>
      </w:r>
      <w:r w:rsidR="005D64A2">
        <w:rPr>
          <w:rFonts w:ascii="Times New Roman" w:hAnsi="Times New Roman" w:cs="Times New Roman"/>
          <w:sz w:val="28"/>
          <w:szCs w:val="28"/>
        </w:rPr>
        <w:t xml:space="preserve">старшего дошкольного </w:t>
      </w:r>
      <w:r w:rsidRPr="00333A92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5D64A2">
        <w:rPr>
          <w:rFonts w:ascii="Times New Roman" w:hAnsi="Times New Roman" w:cs="Times New Roman"/>
          <w:sz w:val="28"/>
          <w:szCs w:val="28"/>
        </w:rPr>
        <w:t xml:space="preserve"> повысили уровень развития </w:t>
      </w:r>
      <w:r w:rsidR="00450D23">
        <w:rPr>
          <w:rFonts w:ascii="Times New Roman" w:hAnsi="Times New Roman" w:cs="Times New Roman"/>
          <w:sz w:val="28"/>
          <w:szCs w:val="28"/>
        </w:rPr>
        <w:t>звуковой культуры</w:t>
      </w:r>
      <w:r w:rsidR="005D64A2">
        <w:rPr>
          <w:rFonts w:ascii="Times New Roman" w:hAnsi="Times New Roman" w:cs="Times New Roman"/>
          <w:sz w:val="28"/>
          <w:szCs w:val="28"/>
        </w:rPr>
        <w:t xml:space="preserve"> речи, тем самым подтвердив гипотезу, </w:t>
      </w:r>
      <w:r w:rsidR="005D64A2" w:rsidRPr="005D64A2">
        <w:t xml:space="preserve"> </w:t>
      </w:r>
      <w:r w:rsidR="005D64A2" w:rsidRPr="005D64A2">
        <w:rPr>
          <w:rFonts w:ascii="Times New Roman" w:hAnsi="Times New Roman" w:cs="Times New Roman"/>
          <w:sz w:val="28"/>
          <w:szCs w:val="28"/>
        </w:rPr>
        <w:t xml:space="preserve">что </w:t>
      </w:r>
      <w:r w:rsidR="00450D23" w:rsidRPr="00450D23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игр и упражнений на развитие звуковой стороны речи в совместной деятельности </w:t>
      </w:r>
      <w:r w:rsidR="00450D23" w:rsidRPr="00450D23">
        <w:rPr>
          <w:rFonts w:ascii="Times New Roman" w:hAnsi="Times New Roman" w:cs="Times New Roman"/>
          <w:sz w:val="28"/>
          <w:szCs w:val="28"/>
        </w:rPr>
        <w:lastRenderedPageBreak/>
        <w:t>воспитателя и детей старшего дошкольного возраста, значительно  повысит уровень развития звуковой культуры речи дошкольников.</w:t>
      </w:r>
    </w:p>
    <w:p w:rsidR="00F50968" w:rsidRDefault="00450D23" w:rsidP="004A7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з</w:t>
      </w:r>
      <w:r w:rsidR="00F50968" w:rsidRPr="00F50968">
        <w:rPr>
          <w:rFonts w:ascii="Times New Roman" w:hAnsi="Times New Roman" w:cs="Times New Roman"/>
          <w:sz w:val="28"/>
          <w:szCs w:val="28"/>
        </w:rPr>
        <w:t>вуковая культура речи является составной частью общей речевой культуры. Она охватывает все стороны звукового оформления слов и звучащей речи в целом</w:t>
      </w:r>
      <w:r>
        <w:rPr>
          <w:rFonts w:ascii="Times New Roman" w:hAnsi="Times New Roman" w:cs="Times New Roman"/>
          <w:sz w:val="28"/>
          <w:szCs w:val="28"/>
        </w:rPr>
        <w:t xml:space="preserve"> и является неотъемлемой частью полноценно развивающейся личности.</w:t>
      </w:r>
    </w:p>
    <w:p w:rsidR="004A76F0" w:rsidRDefault="0041589E" w:rsidP="004A7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C5B28">
        <w:rPr>
          <w:rFonts w:ascii="Times New Roman" w:hAnsi="Times New Roman" w:cs="Times New Roman"/>
          <w:sz w:val="28"/>
          <w:szCs w:val="28"/>
        </w:rPr>
        <w:t>Слайд 10</w:t>
      </w:r>
    </w:p>
    <w:p w:rsidR="004A76F0" w:rsidRPr="008D25C6" w:rsidRDefault="004A76F0" w:rsidP="004A7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благодарим детский сад № </w:t>
      </w:r>
      <w:r w:rsidR="00450D2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 всех участников эксперимента за согласие в его участии. Спасибо за внимание</w:t>
      </w:r>
      <w:r w:rsidR="005C5B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589E" w:rsidRPr="00333A92" w:rsidRDefault="0041589E" w:rsidP="00333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89E" w:rsidRPr="0033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BA"/>
    <w:rsid w:val="00021D77"/>
    <w:rsid w:val="00067ACC"/>
    <w:rsid w:val="00080C48"/>
    <w:rsid w:val="001F760D"/>
    <w:rsid w:val="002A3F9D"/>
    <w:rsid w:val="002B2364"/>
    <w:rsid w:val="0031110E"/>
    <w:rsid w:val="00333A92"/>
    <w:rsid w:val="003D053E"/>
    <w:rsid w:val="0041589E"/>
    <w:rsid w:val="00450D23"/>
    <w:rsid w:val="004A76F0"/>
    <w:rsid w:val="004E66C6"/>
    <w:rsid w:val="005C5B28"/>
    <w:rsid w:val="005D64A2"/>
    <w:rsid w:val="005E2546"/>
    <w:rsid w:val="00615298"/>
    <w:rsid w:val="0062525A"/>
    <w:rsid w:val="006322CA"/>
    <w:rsid w:val="0065469F"/>
    <w:rsid w:val="00787A7B"/>
    <w:rsid w:val="008C37BA"/>
    <w:rsid w:val="008D6BBA"/>
    <w:rsid w:val="009A6908"/>
    <w:rsid w:val="00B10AC1"/>
    <w:rsid w:val="00B73FC8"/>
    <w:rsid w:val="00B95E75"/>
    <w:rsid w:val="00C8560C"/>
    <w:rsid w:val="00E61908"/>
    <w:rsid w:val="00E6626E"/>
    <w:rsid w:val="00E74623"/>
    <w:rsid w:val="00F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C37B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3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9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7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C37B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3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9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7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2016-07-01T01:04:00Z</cp:lastPrinted>
  <dcterms:created xsi:type="dcterms:W3CDTF">2016-06-22T04:05:00Z</dcterms:created>
  <dcterms:modified xsi:type="dcterms:W3CDTF">2019-09-11T06:41:00Z</dcterms:modified>
</cp:coreProperties>
</file>