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D" w:rsidRPr="009C0C4D" w:rsidRDefault="009C0C4D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Консультация для родителей «Т</w:t>
      </w:r>
      <w:r w:rsidRPr="009C0C4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епловой (солнечный) удар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»</w:t>
      </w:r>
      <w:r w:rsidRPr="009C0C4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</w:p>
    <w:p w:rsidR="00870364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длительном пребывании на солнце у вашего ребенка может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случится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солнечный удар. Солнечный удар является разновидностью теплового удара, который пагубно влияет на жизненно важные органы и системы организма, в том числе головной мозг.</w:t>
      </w:r>
    </w:p>
    <w:p w:rsidR="00870364" w:rsidRPr="009C0C4D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C0C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Основными причинами возникновения теплового удара у малыша являются:</w:t>
      </w:r>
    </w:p>
    <w:p w:rsidR="00870364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-прямые солнечные лучи, (если голова ребенка не защищена головным убором);</w:t>
      </w:r>
    </w:p>
    <w:p w:rsidR="00870364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-отсутствие ветра в жаркую погоду (от +36 градусов по Цельсию), а так же повышенная влажность;</w:t>
      </w:r>
    </w:p>
    <w:p w:rsidR="00870364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-одежда, несоответствующая погоде (если ребенок слишком тепло одет или без головного убора на солнцепеке);</w:t>
      </w:r>
    </w:p>
    <w:p w:rsidR="00870364" w:rsidRDefault="00870364" w:rsidP="0087036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Особенно тяжело жару переносят груднички и малыши до трех лет, так как их система терморегуляции еще несовершенна. В группу риска входят дети с лишним весом и с заболеваниями центральной нервной системы.</w:t>
      </w:r>
    </w:p>
    <w:p w:rsidR="00870364" w:rsidRDefault="00870364" w:rsidP="0087036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Как определить, что ваш малыш получил тепловой удар?</w:t>
      </w:r>
      <w:r w:rsidR="002E1577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  <w:drawing>
          <wp:inline distT="0" distB="0" distL="0" distR="0" wp14:anchorId="13E797AE">
            <wp:extent cx="2119343" cy="14751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1535" cy="147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577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самом деле, каждая мамочка с легкостью определит, если с ребенком что-то не так.</w:t>
      </w:r>
    </w:p>
    <w:p w:rsidR="00870364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Во-первых, малыш становится возбужденным и начинает капризничать. Он отказывается от еды, температура тела быстро повышается (до 39-40 градусов по Цельсию). На коже выступают покраснения, учащается сердцебиение, появляется одышка. Ребенок жалуется на</w:t>
      </w:r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сил</w:t>
      </w:r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>ьную головную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боль, </w:t>
      </w:r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ребенка </w:t>
      </w:r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появляется тошнота,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рвота и понос.</w:t>
      </w:r>
    </w:p>
    <w:p w:rsidR="00870364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Затем малыш становится вялым и лежит без движения. Кожа становится холодной и бледной, на ней выступает липкий пот. В таком случае ребенку немедленно необходимо оказать квалифицированную медицинскую помощь, если вовремя не оказать должную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мед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омощь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у ребенка могут начаться судороги и он потеряет сознание.</w:t>
      </w:r>
    </w:p>
    <w:p w:rsidR="00870364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Если вы заметили хотя бы какие-то из вышеперечисленных признаков и состояние вашего малыша вас беспокоит,</w:t>
      </w:r>
      <w:r w:rsidRPr="008703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незамедлительно </w:t>
      </w:r>
      <w:r w:rsidR="002E1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вызывай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“скорую</w:t>
      </w:r>
      <w:r w:rsidR="002E1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помощь”. Обязательно до приезда врача выполните все ниже перечисленные требования.</w:t>
      </w:r>
      <w:r w:rsidR="007604FA" w:rsidRPr="007604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70364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 приезда врача: необходимо перенести ребенка в прохладное место, раздеть его, уложить так, чтобы голова была повернута набок (это для того, чтобы малыш не подавился рвотными массами); если температура тела у него повышена - протрите лоб, ноги, руки, подмышечные и паховые складки полотенцем, смоченным водой комнатной температуры (только не холодной, и ни в коем случае не льдом!);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дайте ребенку попить чистой простой (но, не холодной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="009C0C4D">
        <w:rPr>
          <w:rFonts w:ascii="Times New Roman" w:eastAsia="Times New Roman" w:hAnsi="Times New Roman" w:cs="Times New Roman"/>
          <w:color w:val="222222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воду давать мелкими глотками (если ребенок в сознании!).</w:t>
      </w:r>
    </w:p>
    <w:p w:rsidR="00870364" w:rsidRPr="009C0C4D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C0C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Тепловой удар - очень опасное состояние, поэтому, если врач настаивает на госпитализации малыша,- не отказывайтесь!</w:t>
      </w:r>
    </w:p>
    <w:p w:rsidR="00870364" w:rsidRPr="009C0C4D" w:rsidRDefault="00870364" w:rsidP="009C0C4D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C0C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Помните, что тепловой (солнечный) удар никогда не случится у малыша, если вы будете соблюдать простые правила:</w:t>
      </w:r>
    </w:p>
    <w:p w:rsidR="00FB130B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очень жаркую погоду гуляйте до 11 утра и после 5 вечера. В остальное время находиться на улице можно только в тени. </w:t>
      </w:r>
    </w:p>
    <w:p w:rsidR="00870364" w:rsidRDefault="00870364" w:rsidP="00FB130B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Выходите на прогулку через 1,5 часа после еды, и ни в коем случае не натощак.</w:t>
      </w:r>
    </w:p>
    <w:p w:rsidR="00870364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Уделите особенное внимание одежде: она должна быть светлой, лёгкой, из натуральных материалов, не облегающей. Обязателен головной убор – из тонкого, легко впитывающего влагу материала, с широкими полями.</w:t>
      </w:r>
    </w:p>
    <w:p w:rsidR="003D518A" w:rsidRDefault="003D518A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4D4A76CC">
            <wp:extent cx="2329180" cy="1457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364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находитесь у воды, чередуйте купание с играми на суше.</w:t>
      </w:r>
      <w:r w:rsidR="00FB13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Помните, что сильнее нагревается влажная кожа, поэтому после купания ребёнка нужно насухо вытереть.</w:t>
      </w:r>
    </w:p>
    <w:p w:rsidR="00870364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Солнцезащитные кремы защищают не только от ожогов, но и от перегрева. Наносите крем с фильтром не менее 25 единиц за полчаса до выхода на улицу.</w:t>
      </w:r>
      <w:r w:rsidR="002E1577" w:rsidRPr="002E15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1577" w:rsidRPr="002E1577" w:rsidRDefault="002E1577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 wp14:anchorId="7923D508">
            <wp:extent cx="2329132" cy="1431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28" cy="1433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577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Возьмите с собой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питья: вода (минеральная или с лимонным соком), зелёный чай, кислый морс, хлебный квас. Пить следует понемногу, небольшими глотками, но часто. В жаркие </w:t>
      </w:r>
      <w:r w:rsidR="002E15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дни потребление воды может быть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увеличено в 1,5-2 раза.</w:t>
      </w:r>
    </w:p>
    <w:p w:rsidR="00FB130B" w:rsidRDefault="00FB130B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76C30F6E">
            <wp:extent cx="2329132" cy="12853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55" cy="128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364" w:rsidRDefault="002E1577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E15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0364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Можно освежать кожу, опрыскивая её прохладной водой и обтирая лоб влажным платочком.</w:t>
      </w:r>
    </w:p>
    <w:p w:rsidR="00870364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палящим солнцем игры в движении чередуйте со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спокойными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А лучше вообще не устраивать активных игр в жаркую погоду.</w:t>
      </w:r>
    </w:p>
    <w:p w:rsidR="00870364" w:rsidRDefault="00870364" w:rsidP="007604FA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целом, летом особенно внимательно относитесь к режиму дня ребёнка. Переутомление и недоедание ослабляют организм и повышают риск негативных реакций на жару.</w:t>
      </w:r>
    </w:p>
    <w:p w:rsidR="00DA70A5" w:rsidRDefault="00870364" w:rsidP="00870364"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не заставляйте ребёнка есть. Включите в питание больше овощей и фруктов, уменьшите количество тяжёлой пищ</w:t>
      </w:r>
      <w:r w:rsidR="002E1577">
        <w:rPr>
          <w:rFonts w:ascii="Times New Roman" w:eastAsia="Times New Roman" w:hAnsi="Times New Roman" w:cs="Times New Roman"/>
          <w:color w:val="222222"/>
          <w:sz w:val="28"/>
          <w:szCs w:val="28"/>
        </w:rPr>
        <w:t>и, жирных и жареных блюд.</w:t>
      </w:r>
      <w:r w:rsidR="00FB130B" w:rsidRPr="00FB13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A70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</w:p>
    <w:p w:rsidR="003D518A" w:rsidRPr="00DA70A5" w:rsidRDefault="00DA70A5" w:rsidP="00DA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A70A5">
        <w:rPr>
          <w:rFonts w:ascii="Times New Roman" w:hAnsi="Times New Roman" w:cs="Times New Roman"/>
          <w:sz w:val="28"/>
          <w:szCs w:val="28"/>
        </w:rPr>
        <w:t>Воспитат</w:t>
      </w:r>
      <w:bookmarkStart w:id="0" w:name="_GoBack"/>
      <w:bookmarkEnd w:id="0"/>
      <w:r w:rsidRPr="00DA70A5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Pr="00DA70A5">
        <w:rPr>
          <w:rFonts w:ascii="Times New Roman" w:hAnsi="Times New Roman" w:cs="Times New Roman"/>
          <w:sz w:val="28"/>
          <w:szCs w:val="28"/>
        </w:rPr>
        <w:t>Пичкурова</w:t>
      </w:r>
      <w:proofErr w:type="spellEnd"/>
      <w:r w:rsidRPr="00DA70A5">
        <w:rPr>
          <w:rFonts w:ascii="Times New Roman" w:hAnsi="Times New Roman" w:cs="Times New Roman"/>
          <w:sz w:val="28"/>
          <w:szCs w:val="28"/>
        </w:rPr>
        <w:t xml:space="preserve"> Н.В. </w:t>
      </w:r>
    </w:p>
    <w:sectPr w:rsidR="003D518A" w:rsidRPr="00DA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364"/>
    <w:rsid w:val="002E1577"/>
    <w:rsid w:val="003D518A"/>
    <w:rsid w:val="006009E6"/>
    <w:rsid w:val="007604FA"/>
    <w:rsid w:val="00870364"/>
    <w:rsid w:val="009C0C4D"/>
    <w:rsid w:val="00DA70A5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иванова</cp:lastModifiedBy>
  <cp:revision>4</cp:revision>
  <dcterms:created xsi:type="dcterms:W3CDTF">2019-07-10T10:49:00Z</dcterms:created>
  <dcterms:modified xsi:type="dcterms:W3CDTF">2019-07-10T11:39:00Z</dcterms:modified>
</cp:coreProperties>
</file>